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2B8F3" w14:textId="72EEFE4C" w:rsidR="00883365" w:rsidRDefault="00D272A7" w:rsidP="001F495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object w:dxaOrig="990" w:dyaOrig="1125" w14:anchorId="171F7A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6.25pt" o:ole="" fillcolor="window">
            <v:imagedata r:id="rId7" o:title="" croptop="24093f" cropbottom="21019f" cropleft="20259f" cropright="26823f"/>
          </v:shape>
          <o:OLEObject Type="Embed" ProgID="Word.Picture.8" ShapeID="_x0000_i1025" DrawAspect="Content" ObjectID="_1723271582" r:id="rId8"/>
        </w:object>
      </w:r>
    </w:p>
    <w:p w14:paraId="13099EF3" w14:textId="77777777" w:rsidR="00D272A7" w:rsidRDefault="00D272A7" w:rsidP="001F4957">
      <w:pPr>
        <w:jc w:val="center"/>
        <w:rPr>
          <w:b/>
          <w:color w:val="000000"/>
          <w:sz w:val="28"/>
          <w:szCs w:val="28"/>
        </w:rPr>
      </w:pPr>
    </w:p>
    <w:p w14:paraId="63615324" w14:textId="17405843" w:rsidR="001F4957" w:rsidRPr="009B646D" w:rsidRDefault="001F4957" w:rsidP="001F4957">
      <w:pPr>
        <w:jc w:val="center"/>
        <w:rPr>
          <w:b/>
          <w:color w:val="000000"/>
          <w:sz w:val="28"/>
          <w:szCs w:val="28"/>
        </w:rPr>
      </w:pPr>
      <w:r w:rsidRPr="009B646D">
        <w:rPr>
          <w:b/>
          <w:color w:val="000000"/>
          <w:sz w:val="28"/>
          <w:szCs w:val="28"/>
        </w:rPr>
        <w:t>ТЕРРИТОРИАЛЬНАЯ ИЗБИРАТЕЛЬНАЯ КОМИССИЯ №</w:t>
      </w:r>
      <w:r w:rsidR="001D58D2">
        <w:rPr>
          <w:b/>
          <w:color w:val="000000"/>
          <w:sz w:val="28"/>
          <w:szCs w:val="28"/>
        </w:rPr>
        <w:t xml:space="preserve"> 49</w:t>
      </w:r>
    </w:p>
    <w:p w14:paraId="27BF85D7" w14:textId="77777777" w:rsidR="001F4957" w:rsidRDefault="001F4957" w:rsidP="001F4957">
      <w:pPr>
        <w:jc w:val="center"/>
        <w:rPr>
          <w:b/>
          <w:color w:val="000000"/>
          <w:spacing w:val="60"/>
          <w:sz w:val="28"/>
          <w:szCs w:val="28"/>
        </w:rPr>
      </w:pPr>
    </w:p>
    <w:p w14:paraId="797E42F2" w14:textId="77777777" w:rsidR="001F4957" w:rsidRDefault="001F4957" w:rsidP="001F4957">
      <w:pPr>
        <w:spacing w:line="360" w:lineRule="auto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7BDB46CE" w14:textId="77777777" w:rsidR="001F4957" w:rsidRDefault="001F4957" w:rsidP="00D272A7">
      <w:pPr>
        <w:spacing w:line="360" w:lineRule="auto"/>
        <w:jc w:val="both"/>
        <w:rPr>
          <w:sz w:val="28"/>
          <w:szCs w:val="28"/>
        </w:rPr>
      </w:pPr>
    </w:p>
    <w:p w14:paraId="263847A5" w14:textId="60EF76F2" w:rsidR="001F4957" w:rsidRPr="009B646D" w:rsidRDefault="001F4957" w:rsidP="00D272A7">
      <w:pPr>
        <w:spacing w:line="360" w:lineRule="auto"/>
        <w:ind w:right="43"/>
        <w:jc w:val="both"/>
        <w:rPr>
          <w:sz w:val="28"/>
          <w:szCs w:val="28"/>
        </w:rPr>
      </w:pPr>
      <w:r w:rsidRPr="00D272A7">
        <w:rPr>
          <w:sz w:val="28"/>
          <w:szCs w:val="28"/>
        </w:rPr>
        <w:t>«</w:t>
      </w:r>
      <w:r w:rsidR="00D272A7" w:rsidRPr="00D272A7">
        <w:rPr>
          <w:sz w:val="28"/>
          <w:szCs w:val="28"/>
        </w:rPr>
        <w:t>29</w:t>
      </w:r>
      <w:r w:rsidRPr="00D272A7">
        <w:rPr>
          <w:sz w:val="28"/>
          <w:szCs w:val="28"/>
        </w:rPr>
        <w:t xml:space="preserve">» </w:t>
      </w:r>
      <w:r w:rsidR="000D766D" w:rsidRPr="00D272A7">
        <w:rPr>
          <w:sz w:val="28"/>
          <w:szCs w:val="28"/>
        </w:rPr>
        <w:t>августа</w:t>
      </w:r>
      <w:r w:rsidRPr="00D272A7">
        <w:rPr>
          <w:sz w:val="28"/>
          <w:szCs w:val="28"/>
        </w:rPr>
        <w:t xml:space="preserve"> 2022 года</w:t>
      </w:r>
      <w:r w:rsidRPr="00D272A7">
        <w:rPr>
          <w:sz w:val="28"/>
          <w:szCs w:val="28"/>
        </w:rPr>
        <w:tab/>
      </w:r>
      <w:r w:rsidRPr="00D272A7">
        <w:rPr>
          <w:sz w:val="28"/>
          <w:szCs w:val="28"/>
        </w:rPr>
        <w:tab/>
      </w:r>
      <w:r w:rsidRPr="00D272A7">
        <w:rPr>
          <w:sz w:val="28"/>
          <w:szCs w:val="28"/>
        </w:rPr>
        <w:tab/>
      </w:r>
      <w:r w:rsidRPr="00D272A7">
        <w:rPr>
          <w:sz w:val="28"/>
          <w:szCs w:val="28"/>
        </w:rPr>
        <w:tab/>
      </w:r>
      <w:r w:rsidR="00D272A7" w:rsidRPr="00D272A7">
        <w:rPr>
          <w:sz w:val="28"/>
          <w:szCs w:val="28"/>
        </w:rPr>
        <w:t xml:space="preserve">          </w:t>
      </w:r>
      <w:r w:rsidRPr="00D272A7">
        <w:rPr>
          <w:sz w:val="28"/>
          <w:szCs w:val="28"/>
        </w:rPr>
        <w:tab/>
      </w:r>
      <w:r w:rsidR="001D58D2" w:rsidRPr="00D272A7">
        <w:rPr>
          <w:sz w:val="28"/>
          <w:szCs w:val="28"/>
        </w:rPr>
        <w:t xml:space="preserve">                 </w:t>
      </w:r>
      <w:r w:rsidR="00D272A7" w:rsidRPr="00D272A7">
        <w:rPr>
          <w:sz w:val="28"/>
          <w:szCs w:val="28"/>
        </w:rPr>
        <w:t xml:space="preserve">                       </w:t>
      </w:r>
      <w:r w:rsidRPr="00D272A7">
        <w:rPr>
          <w:sz w:val="28"/>
          <w:szCs w:val="28"/>
        </w:rPr>
        <w:t>№ </w:t>
      </w:r>
      <w:r w:rsidR="001D58D2" w:rsidRPr="00D272A7">
        <w:rPr>
          <w:sz w:val="28"/>
          <w:szCs w:val="28"/>
        </w:rPr>
        <w:t>44-3</w:t>
      </w:r>
    </w:p>
    <w:p w14:paraId="582153B1" w14:textId="77777777" w:rsidR="001F4957" w:rsidRDefault="001F4957" w:rsidP="00D272A7">
      <w:pPr>
        <w:spacing w:line="360" w:lineRule="auto"/>
        <w:ind w:right="43"/>
        <w:jc w:val="center"/>
        <w:rPr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14:paraId="11948379" w14:textId="77777777" w:rsidR="001F4957" w:rsidRDefault="001F4957" w:rsidP="00157E29">
      <w:pPr>
        <w:pStyle w:val="14"/>
        <w:widowControl/>
        <w:rPr>
          <w:bCs/>
        </w:rPr>
      </w:pPr>
    </w:p>
    <w:p w14:paraId="09846817" w14:textId="77777777" w:rsidR="000D766D" w:rsidRPr="000D766D" w:rsidRDefault="000D766D" w:rsidP="000D766D">
      <w:pPr>
        <w:pStyle w:val="14"/>
        <w:rPr>
          <w:bCs/>
        </w:rPr>
      </w:pPr>
      <w:r w:rsidRPr="000D766D">
        <w:rPr>
          <w:bCs/>
        </w:rPr>
        <w:t xml:space="preserve">О формах протоколов и сводных таблиц, составляемых </w:t>
      </w:r>
    </w:p>
    <w:p w14:paraId="3799F77F" w14:textId="77777777" w:rsidR="000D766D" w:rsidRDefault="000D766D" w:rsidP="000D766D">
      <w:pPr>
        <w:pStyle w:val="14"/>
        <w:rPr>
          <w:bCs/>
        </w:rPr>
      </w:pPr>
      <w:r w:rsidRPr="000D766D">
        <w:rPr>
          <w:bCs/>
        </w:rPr>
        <w:t>избирател</w:t>
      </w:r>
      <w:r>
        <w:rPr>
          <w:bCs/>
        </w:rPr>
        <w:t>ьными комиссиями при проведении</w:t>
      </w:r>
    </w:p>
    <w:p w14:paraId="28B8A55F" w14:textId="77777777" w:rsidR="00157E29" w:rsidRDefault="003759B2" w:rsidP="000D766D">
      <w:pPr>
        <w:pStyle w:val="14"/>
        <w:widowControl/>
        <w:rPr>
          <w:bCs/>
        </w:rPr>
      </w:pPr>
      <w:r>
        <w:rPr>
          <w:bCs/>
        </w:rPr>
        <w:t xml:space="preserve">дополнительных </w:t>
      </w:r>
      <w:r w:rsidR="00157E29">
        <w:rPr>
          <w:bCs/>
        </w:rPr>
        <w:t>выбор</w:t>
      </w:r>
      <w:r w:rsidR="000D766D">
        <w:rPr>
          <w:bCs/>
        </w:rPr>
        <w:t>ов</w:t>
      </w:r>
      <w:r w:rsidR="00157E29">
        <w:rPr>
          <w:bCs/>
        </w:rPr>
        <w:t xml:space="preserve"> </w:t>
      </w:r>
      <w:r w:rsidR="001D58D2">
        <w:rPr>
          <w:bCs/>
        </w:rPr>
        <w:t xml:space="preserve">депутатов </w:t>
      </w:r>
      <w:r w:rsidR="001D58D2" w:rsidRPr="003B01BF">
        <w:rPr>
          <w:szCs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</w:p>
    <w:p w14:paraId="4EACE602" w14:textId="77777777" w:rsidR="00157E29" w:rsidRDefault="00157E29" w:rsidP="00157E29">
      <w:pPr>
        <w:spacing w:line="360" w:lineRule="auto"/>
        <w:jc w:val="center"/>
        <w:rPr>
          <w:sz w:val="28"/>
        </w:rPr>
      </w:pPr>
    </w:p>
    <w:p w14:paraId="5A00B2EA" w14:textId="3E2514CE" w:rsidR="00E86761" w:rsidRPr="00E86761" w:rsidRDefault="000D766D" w:rsidP="00D272A7">
      <w:pPr>
        <w:tabs>
          <w:tab w:val="left" w:pos="709"/>
        </w:tabs>
        <w:spacing w:line="336" w:lineRule="auto"/>
        <w:ind w:firstLine="720"/>
        <w:contextualSpacing/>
        <w:jc w:val="both"/>
        <w:rPr>
          <w:sz w:val="28"/>
          <w:szCs w:val="28"/>
        </w:rPr>
      </w:pPr>
      <w:r w:rsidRPr="000D766D">
        <w:rPr>
          <w:sz w:val="28"/>
          <w:szCs w:val="28"/>
        </w:rPr>
        <w:t xml:space="preserve">В соответствии с пунктом </w:t>
      </w:r>
      <w:r w:rsidR="0010670F">
        <w:rPr>
          <w:sz w:val="28"/>
          <w:szCs w:val="28"/>
        </w:rPr>
        <w:t>9.1</w:t>
      </w:r>
      <w:r w:rsidRPr="000D766D">
        <w:rPr>
          <w:sz w:val="28"/>
          <w:szCs w:val="28"/>
        </w:rPr>
        <w:t xml:space="preserve"> статьи 2</w:t>
      </w:r>
      <w:r w:rsidR="0010670F">
        <w:rPr>
          <w:sz w:val="28"/>
          <w:szCs w:val="28"/>
        </w:rPr>
        <w:t>6</w:t>
      </w:r>
      <w:r w:rsidRPr="000D766D">
        <w:rPr>
          <w:sz w:val="28"/>
          <w:szCs w:val="28"/>
        </w:rPr>
        <w:t>, стать</w:t>
      </w:r>
      <w:r w:rsidR="0010670F">
        <w:rPr>
          <w:sz w:val="28"/>
          <w:szCs w:val="28"/>
        </w:rPr>
        <w:t>ями</w:t>
      </w:r>
      <w:r w:rsidRPr="000D766D">
        <w:rPr>
          <w:sz w:val="28"/>
          <w:szCs w:val="28"/>
        </w:rPr>
        <w:t xml:space="preserve"> 67</w:t>
      </w:r>
      <w:r w:rsidR="0010670F">
        <w:rPr>
          <w:sz w:val="28"/>
          <w:szCs w:val="28"/>
        </w:rPr>
        <w:t>-70</w:t>
      </w:r>
      <w:r w:rsidRPr="000D766D">
        <w:rPr>
          <w:sz w:val="28"/>
          <w:szCs w:val="28"/>
        </w:rPr>
        <w:t xml:space="preserve"> Федера</w:t>
      </w:r>
      <w:r w:rsidR="0010670F">
        <w:rPr>
          <w:sz w:val="28"/>
          <w:szCs w:val="28"/>
        </w:rPr>
        <w:t>льного закона от 12 июня 2002 года</w:t>
      </w:r>
      <w:r w:rsidRPr="000D766D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Федерации», стать</w:t>
      </w:r>
      <w:r w:rsidR="0010670F">
        <w:rPr>
          <w:sz w:val="28"/>
          <w:szCs w:val="28"/>
        </w:rPr>
        <w:t>ями</w:t>
      </w:r>
      <w:r w:rsidRPr="000D766D">
        <w:rPr>
          <w:sz w:val="28"/>
          <w:szCs w:val="28"/>
        </w:rPr>
        <w:t xml:space="preserve"> 5</w:t>
      </w:r>
      <w:r w:rsidR="0010670F">
        <w:rPr>
          <w:sz w:val="28"/>
          <w:szCs w:val="28"/>
        </w:rPr>
        <w:t>5-58</w:t>
      </w:r>
      <w:r w:rsidRPr="000D766D">
        <w:rPr>
          <w:sz w:val="28"/>
          <w:szCs w:val="28"/>
        </w:rPr>
        <w:t xml:space="preserve"> Закона Санкт-Петербурга от 21 мая 2014 года № 303-46 «О выборах депутатов муниципальных советов внутригородских муниципальных образований Санкт-Петербурга»</w:t>
      </w:r>
      <w:bookmarkStart w:id="0" w:name="_Hlk111447618"/>
      <w:r w:rsidR="00883365">
        <w:rPr>
          <w:sz w:val="28"/>
          <w:szCs w:val="28"/>
        </w:rPr>
        <w:t xml:space="preserve">, </w:t>
      </w:r>
      <w:r w:rsidR="00883365">
        <w:rPr>
          <w:sz w:val="28"/>
          <w:szCs w:val="28"/>
        </w:rPr>
        <w:t>решением Санкт-Петербургской избирательной комиссии от 28 апреля 2022 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bookmarkEnd w:id="0"/>
      <w:r w:rsidR="00883365">
        <w:rPr>
          <w:sz w:val="28"/>
          <w:szCs w:val="28"/>
        </w:rPr>
        <w:t>,</w:t>
      </w:r>
      <w:r w:rsidR="00D81463" w:rsidRPr="00E86761">
        <w:rPr>
          <w:sz w:val="28"/>
          <w:szCs w:val="28"/>
        </w:rPr>
        <w:t xml:space="preserve"> </w:t>
      </w:r>
      <w:r w:rsidR="001F4957" w:rsidRPr="001F4957">
        <w:rPr>
          <w:sz w:val="28"/>
          <w:szCs w:val="28"/>
        </w:rPr>
        <w:t xml:space="preserve">Территориальная избирательная комиссия </w:t>
      </w:r>
      <w:r w:rsidR="001D58D2">
        <w:rPr>
          <w:sz w:val="28"/>
          <w:szCs w:val="28"/>
        </w:rPr>
        <w:t>№</w:t>
      </w:r>
      <w:r w:rsidR="00D272A7">
        <w:rPr>
          <w:sz w:val="28"/>
          <w:szCs w:val="28"/>
        </w:rPr>
        <w:t> </w:t>
      </w:r>
      <w:r w:rsidR="001D58D2">
        <w:rPr>
          <w:sz w:val="28"/>
          <w:szCs w:val="28"/>
        </w:rPr>
        <w:t>49</w:t>
      </w:r>
      <w:r w:rsidR="001F4957" w:rsidRPr="001F4957">
        <w:rPr>
          <w:sz w:val="28"/>
          <w:szCs w:val="28"/>
        </w:rPr>
        <w:t xml:space="preserve">, осуществляющая полномочия по подготовке и проведению дополнительных выборов </w:t>
      </w:r>
      <w:r w:rsidR="001D58D2" w:rsidRPr="001D58D2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1D58D2" w:rsidRPr="001F4957">
        <w:rPr>
          <w:sz w:val="28"/>
          <w:szCs w:val="28"/>
        </w:rPr>
        <w:t xml:space="preserve"> </w:t>
      </w:r>
      <w:r w:rsidR="001F4957" w:rsidRPr="001F4957">
        <w:rPr>
          <w:sz w:val="28"/>
          <w:szCs w:val="28"/>
        </w:rPr>
        <w:t>(далее – Территориальная избирательная комиссия №</w:t>
      </w:r>
      <w:r w:rsidR="001D58D2">
        <w:rPr>
          <w:sz w:val="28"/>
          <w:szCs w:val="28"/>
        </w:rPr>
        <w:t xml:space="preserve"> 49</w:t>
      </w:r>
      <w:r w:rsidR="001F4957" w:rsidRPr="001F4957">
        <w:rPr>
          <w:sz w:val="28"/>
          <w:szCs w:val="28"/>
        </w:rPr>
        <w:t>)</w:t>
      </w:r>
      <w:r w:rsidR="0010670F">
        <w:rPr>
          <w:sz w:val="28"/>
          <w:szCs w:val="28"/>
        </w:rPr>
        <w:t>,</w:t>
      </w:r>
      <w:r w:rsidR="001F4957" w:rsidRPr="001F4957">
        <w:rPr>
          <w:sz w:val="28"/>
          <w:szCs w:val="28"/>
        </w:rPr>
        <w:t xml:space="preserve"> </w:t>
      </w:r>
      <w:r w:rsidR="00E86761" w:rsidRPr="00E86761">
        <w:rPr>
          <w:b/>
          <w:sz w:val="28"/>
          <w:szCs w:val="28"/>
        </w:rPr>
        <w:t>р е ш и л а</w:t>
      </w:r>
      <w:r w:rsidR="00E86761" w:rsidRPr="00E86761">
        <w:rPr>
          <w:sz w:val="28"/>
          <w:szCs w:val="28"/>
        </w:rPr>
        <w:t xml:space="preserve">: </w:t>
      </w:r>
    </w:p>
    <w:p w14:paraId="67DCB331" w14:textId="77777777" w:rsidR="000D766D" w:rsidRPr="000D766D" w:rsidRDefault="000D766D" w:rsidP="000D766D">
      <w:pPr>
        <w:pStyle w:val="a5"/>
        <w:spacing w:line="336" w:lineRule="auto"/>
        <w:ind w:firstLine="720"/>
        <w:rPr>
          <w:szCs w:val="28"/>
        </w:rPr>
      </w:pPr>
      <w:r w:rsidRPr="000D766D">
        <w:rPr>
          <w:szCs w:val="28"/>
        </w:rPr>
        <w:lastRenderedPageBreak/>
        <w:t>1.</w:t>
      </w:r>
      <w:r w:rsidRPr="000D766D">
        <w:rPr>
          <w:szCs w:val="28"/>
        </w:rPr>
        <w:tab/>
        <w:t xml:space="preserve">Установить следующие формы протоколов и сводных таблиц, составляемых избирательными комиссиями при проведении дополнительных выборов </w:t>
      </w:r>
      <w:r w:rsidR="001D58D2" w:rsidRPr="001D58D2">
        <w:rPr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Pr="000D766D">
        <w:rPr>
          <w:szCs w:val="28"/>
        </w:rPr>
        <w:t>:</w:t>
      </w:r>
    </w:p>
    <w:p w14:paraId="18D34621" w14:textId="13261EB8" w:rsidR="000D766D" w:rsidRDefault="0010670F" w:rsidP="000D766D">
      <w:pPr>
        <w:pStyle w:val="a5"/>
        <w:spacing w:line="336" w:lineRule="auto"/>
        <w:ind w:firstLine="720"/>
        <w:rPr>
          <w:szCs w:val="28"/>
        </w:rPr>
      </w:pPr>
      <w:r w:rsidRPr="000D766D">
        <w:rPr>
          <w:szCs w:val="28"/>
        </w:rPr>
        <w:t xml:space="preserve">– </w:t>
      </w:r>
      <w:r w:rsidR="000D766D" w:rsidRPr="000D766D">
        <w:rPr>
          <w:szCs w:val="28"/>
        </w:rPr>
        <w:t xml:space="preserve">протокол участковой избирательной комиссии об итогах </w:t>
      </w:r>
      <w:r w:rsidR="000D766D" w:rsidRPr="00DD641A">
        <w:rPr>
          <w:color w:val="000000" w:themeColor="text1"/>
          <w:szCs w:val="28"/>
        </w:rPr>
        <w:t xml:space="preserve">голосования </w:t>
      </w:r>
      <w:r w:rsidR="00012406" w:rsidRPr="00DD641A">
        <w:rPr>
          <w:color w:val="000000" w:themeColor="text1"/>
          <w:szCs w:val="28"/>
        </w:rPr>
        <w:t>по многомандатному избирательному округу №</w:t>
      </w:r>
      <w:r w:rsidR="001D58D2" w:rsidRPr="00DD641A">
        <w:rPr>
          <w:color w:val="000000" w:themeColor="text1"/>
          <w:szCs w:val="28"/>
        </w:rPr>
        <w:t xml:space="preserve"> 172</w:t>
      </w:r>
      <w:r w:rsidR="00012406" w:rsidRPr="00DD641A">
        <w:rPr>
          <w:color w:val="000000" w:themeColor="text1"/>
          <w:szCs w:val="28"/>
        </w:rPr>
        <w:t xml:space="preserve"> </w:t>
      </w:r>
      <w:r w:rsidR="000D766D" w:rsidRPr="00DD641A">
        <w:rPr>
          <w:color w:val="000000" w:themeColor="text1"/>
          <w:szCs w:val="28"/>
        </w:rPr>
        <w:t>согласно</w:t>
      </w:r>
      <w:r w:rsidR="000D766D">
        <w:rPr>
          <w:szCs w:val="28"/>
        </w:rPr>
        <w:t xml:space="preserve"> приложению №</w:t>
      </w:r>
      <w:r w:rsidR="00883365">
        <w:rPr>
          <w:szCs w:val="28"/>
        </w:rPr>
        <w:t> </w:t>
      </w:r>
      <w:bookmarkStart w:id="1" w:name="_GoBack"/>
      <w:bookmarkEnd w:id="1"/>
      <w:r w:rsidR="000D766D">
        <w:rPr>
          <w:szCs w:val="28"/>
        </w:rPr>
        <w:t>1 к настоящему решению;</w:t>
      </w:r>
    </w:p>
    <w:p w14:paraId="7C3625F8" w14:textId="00090396" w:rsidR="000D766D" w:rsidRPr="00DD641A" w:rsidRDefault="0010670F" w:rsidP="000D766D">
      <w:pPr>
        <w:pStyle w:val="a5"/>
        <w:spacing w:line="336" w:lineRule="auto"/>
        <w:ind w:firstLine="720"/>
        <w:rPr>
          <w:color w:val="000000" w:themeColor="text1"/>
          <w:szCs w:val="28"/>
        </w:rPr>
      </w:pPr>
      <w:r w:rsidRPr="00DD641A">
        <w:rPr>
          <w:color w:val="000000" w:themeColor="text1"/>
          <w:szCs w:val="28"/>
        </w:rPr>
        <w:t xml:space="preserve">– </w:t>
      </w:r>
      <w:r w:rsidR="000D766D" w:rsidRPr="00DD641A">
        <w:rPr>
          <w:color w:val="000000" w:themeColor="text1"/>
          <w:szCs w:val="28"/>
        </w:rPr>
        <w:t>протокол участковой избирательной комиссии об итогах голосования</w:t>
      </w:r>
      <w:r w:rsidR="00012406" w:rsidRPr="00DD641A">
        <w:rPr>
          <w:color w:val="000000" w:themeColor="text1"/>
          <w:szCs w:val="28"/>
        </w:rPr>
        <w:t xml:space="preserve"> по многомандатному избирательному округу №</w:t>
      </w:r>
      <w:r w:rsidR="006849DC" w:rsidRPr="00DD641A">
        <w:rPr>
          <w:color w:val="000000" w:themeColor="text1"/>
          <w:szCs w:val="28"/>
        </w:rPr>
        <w:t xml:space="preserve"> 172</w:t>
      </w:r>
      <w:r w:rsidR="00012406" w:rsidRPr="00DD641A">
        <w:rPr>
          <w:color w:val="000000" w:themeColor="text1"/>
          <w:szCs w:val="28"/>
        </w:rPr>
        <w:t xml:space="preserve"> </w:t>
      </w:r>
      <w:r w:rsidR="000D766D" w:rsidRPr="00DD641A">
        <w:rPr>
          <w:color w:val="000000" w:themeColor="text1"/>
          <w:szCs w:val="28"/>
        </w:rPr>
        <w:t>с машиночитаемым кодом согласно приложению № 2 к настоящему решению;</w:t>
      </w:r>
    </w:p>
    <w:p w14:paraId="445B8DF5" w14:textId="74DB536D" w:rsidR="000D766D" w:rsidRPr="00DD641A" w:rsidRDefault="0010670F" w:rsidP="000D766D">
      <w:pPr>
        <w:pStyle w:val="a5"/>
        <w:spacing w:line="336" w:lineRule="auto"/>
        <w:ind w:firstLine="720"/>
        <w:rPr>
          <w:color w:val="000000" w:themeColor="text1"/>
          <w:szCs w:val="28"/>
        </w:rPr>
      </w:pPr>
      <w:r w:rsidRPr="00DD641A">
        <w:rPr>
          <w:color w:val="000000" w:themeColor="text1"/>
          <w:szCs w:val="28"/>
        </w:rPr>
        <w:t xml:space="preserve">– </w:t>
      </w:r>
      <w:r w:rsidR="000D766D" w:rsidRPr="00DD641A">
        <w:rPr>
          <w:color w:val="000000" w:themeColor="text1"/>
          <w:szCs w:val="28"/>
        </w:rPr>
        <w:t xml:space="preserve">протокол территориальной избирательной комиссии, осуществляющей полномочия окружной избирательной комиссии многомандатного избирательного округа </w:t>
      </w:r>
      <w:r w:rsidR="00012406" w:rsidRPr="00DD641A">
        <w:rPr>
          <w:color w:val="000000" w:themeColor="text1"/>
          <w:szCs w:val="28"/>
        </w:rPr>
        <w:t>№</w:t>
      </w:r>
      <w:r w:rsidR="006849DC" w:rsidRPr="00DD641A">
        <w:rPr>
          <w:color w:val="000000" w:themeColor="text1"/>
          <w:szCs w:val="28"/>
        </w:rPr>
        <w:t xml:space="preserve"> 172</w:t>
      </w:r>
      <w:r w:rsidR="00012406" w:rsidRPr="00DD641A">
        <w:rPr>
          <w:color w:val="000000" w:themeColor="text1"/>
          <w:szCs w:val="28"/>
        </w:rPr>
        <w:t xml:space="preserve"> </w:t>
      </w:r>
      <w:r w:rsidR="000D766D" w:rsidRPr="00DD641A">
        <w:rPr>
          <w:color w:val="000000" w:themeColor="text1"/>
          <w:szCs w:val="28"/>
        </w:rPr>
        <w:t xml:space="preserve">о результатах выборов </w:t>
      </w:r>
      <w:r w:rsidR="00ED01C4" w:rsidRPr="00DD641A">
        <w:rPr>
          <w:color w:val="000000" w:themeColor="text1"/>
          <w:szCs w:val="28"/>
        </w:rPr>
        <w:t>по многомандатному избирательному округу</w:t>
      </w:r>
      <w:r w:rsidR="00012406" w:rsidRPr="00DD641A">
        <w:rPr>
          <w:color w:val="000000" w:themeColor="text1"/>
          <w:szCs w:val="28"/>
        </w:rPr>
        <w:t xml:space="preserve"> №</w:t>
      </w:r>
      <w:r w:rsidR="006849DC" w:rsidRPr="00DD641A">
        <w:rPr>
          <w:color w:val="000000" w:themeColor="text1"/>
          <w:szCs w:val="28"/>
        </w:rPr>
        <w:t xml:space="preserve"> 172</w:t>
      </w:r>
      <w:r w:rsidR="00ED01C4" w:rsidRPr="00DD641A">
        <w:rPr>
          <w:color w:val="000000" w:themeColor="text1"/>
          <w:szCs w:val="28"/>
        </w:rPr>
        <w:t xml:space="preserve"> </w:t>
      </w:r>
      <w:r w:rsidR="000D766D" w:rsidRPr="00DD641A">
        <w:rPr>
          <w:color w:val="000000" w:themeColor="text1"/>
          <w:szCs w:val="28"/>
        </w:rPr>
        <w:t>согласно приложению № 3 к настоящему решению;</w:t>
      </w:r>
    </w:p>
    <w:p w14:paraId="0761DB61" w14:textId="1D1C76CF" w:rsidR="000D766D" w:rsidRPr="00DD641A" w:rsidRDefault="000D766D" w:rsidP="000D766D">
      <w:pPr>
        <w:pStyle w:val="a5"/>
        <w:spacing w:line="336" w:lineRule="auto"/>
        <w:ind w:firstLine="720"/>
        <w:rPr>
          <w:color w:val="000000" w:themeColor="text1"/>
          <w:szCs w:val="28"/>
        </w:rPr>
      </w:pPr>
      <w:r w:rsidRPr="00DD641A">
        <w:rPr>
          <w:color w:val="000000" w:themeColor="text1"/>
          <w:szCs w:val="28"/>
        </w:rPr>
        <w:t>– сводная таблица территориальной избирательной комиссии, осуществляющей полномочия окружной избирательной комиссии многомандатного избирательного округа</w:t>
      </w:r>
      <w:r w:rsidR="00012406" w:rsidRPr="00DD641A">
        <w:rPr>
          <w:color w:val="000000" w:themeColor="text1"/>
          <w:szCs w:val="28"/>
        </w:rPr>
        <w:t xml:space="preserve"> №</w:t>
      </w:r>
      <w:r w:rsidR="006849DC" w:rsidRPr="00DD641A">
        <w:rPr>
          <w:color w:val="000000" w:themeColor="text1"/>
          <w:szCs w:val="28"/>
        </w:rPr>
        <w:t xml:space="preserve"> 172</w:t>
      </w:r>
      <w:r w:rsidRPr="00DD641A">
        <w:rPr>
          <w:color w:val="000000" w:themeColor="text1"/>
          <w:szCs w:val="28"/>
        </w:rPr>
        <w:t xml:space="preserve"> о результатах выборов </w:t>
      </w:r>
      <w:r w:rsidR="00ED01C4" w:rsidRPr="00DD641A">
        <w:rPr>
          <w:color w:val="000000" w:themeColor="text1"/>
          <w:szCs w:val="28"/>
        </w:rPr>
        <w:t xml:space="preserve">по многомандатному избирательному округу </w:t>
      </w:r>
      <w:r w:rsidR="00012406" w:rsidRPr="00DD641A">
        <w:rPr>
          <w:color w:val="000000" w:themeColor="text1"/>
          <w:szCs w:val="28"/>
        </w:rPr>
        <w:t>№</w:t>
      </w:r>
      <w:r w:rsidR="006849DC" w:rsidRPr="00DD641A">
        <w:rPr>
          <w:color w:val="000000" w:themeColor="text1"/>
          <w:szCs w:val="28"/>
        </w:rPr>
        <w:t xml:space="preserve"> 172</w:t>
      </w:r>
      <w:r w:rsidR="00012406" w:rsidRPr="00DD641A">
        <w:rPr>
          <w:color w:val="000000" w:themeColor="text1"/>
          <w:szCs w:val="28"/>
        </w:rPr>
        <w:t xml:space="preserve"> </w:t>
      </w:r>
      <w:r w:rsidRPr="00DD641A">
        <w:rPr>
          <w:color w:val="000000" w:themeColor="text1"/>
          <w:szCs w:val="28"/>
        </w:rPr>
        <w:t>согласно приложению № 4 к настоящему решению;</w:t>
      </w:r>
    </w:p>
    <w:p w14:paraId="5029D6E1" w14:textId="77777777" w:rsidR="000D766D" w:rsidRPr="00DD641A" w:rsidRDefault="000D766D" w:rsidP="000D766D">
      <w:pPr>
        <w:pStyle w:val="a5"/>
        <w:spacing w:line="336" w:lineRule="auto"/>
        <w:ind w:firstLine="720"/>
        <w:rPr>
          <w:color w:val="000000" w:themeColor="text1"/>
          <w:szCs w:val="28"/>
        </w:rPr>
      </w:pPr>
      <w:r w:rsidRPr="00DD641A">
        <w:rPr>
          <w:color w:val="000000" w:themeColor="text1"/>
          <w:szCs w:val="28"/>
        </w:rPr>
        <w:t xml:space="preserve">– увеличенная форма протокола участковой избирательной комиссии об итогах голосования </w:t>
      </w:r>
      <w:r w:rsidR="00012406" w:rsidRPr="00DD641A">
        <w:rPr>
          <w:color w:val="000000" w:themeColor="text1"/>
          <w:szCs w:val="28"/>
        </w:rPr>
        <w:t>по многомандатному избирательному округу №</w:t>
      </w:r>
      <w:r w:rsidR="006849DC" w:rsidRPr="00DD641A">
        <w:rPr>
          <w:color w:val="000000" w:themeColor="text1"/>
          <w:szCs w:val="28"/>
        </w:rPr>
        <w:t xml:space="preserve"> 172 </w:t>
      </w:r>
      <w:r w:rsidRPr="00DD641A">
        <w:rPr>
          <w:color w:val="000000" w:themeColor="text1"/>
          <w:szCs w:val="28"/>
        </w:rPr>
        <w:t>согласно приложению № 5 к настоящему решению;</w:t>
      </w:r>
    </w:p>
    <w:p w14:paraId="702549E1" w14:textId="6355D3E9" w:rsidR="000D766D" w:rsidRPr="00DD641A" w:rsidRDefault="000D766D" w:rsidP="000D766D">
      <w:pPr>
        <w:pStyle w:val="a5"/>
        <w:spacing w:line="336" w:lineRule="auto"/>
        <w:ind w:firstLine="720"/>
        <w:rPr>
          <w:color w:val="000000" w:themeColor="text1"/>
          <w:szCs w:val="28"/>
        </w:rPr>
      </w:pPr>
      <w:r w:rsidRPr="00DD641A">
        <w:rPr>
          <w:color w:val="000000" w:themeColor="text1"/>
          <w:szCs w:val="28"/>
        </w:rPr>
        <w:t xml:space="preserve">– увеличенная форма сводной таблицы территориальной избирательной комиссии, осуществляющей полномочия окружной избирательной комиссии многомандатного избирательного округа </w:t>
      </w:r>
      <w:r w:rsidR="00012406" w:rsidRPr="00DD641A">
        <w:rPr>
          <w:color w:val="000000" w:themeColor="text1"/>
          <w:szCs w:val="28"/>
        </w:rPr>
        <w:t>№</w:t>
      </w:r>
      <w:r w:rsidR="006849DC" w:rsidRPr="00DD641A">
        <w:rPr>
          <w:color w:val="000000" w:themeColor="text1"/>
          <w:szCs w:val="28"/>
        </w:rPr>
        <w:t xml:space="preserve"> 172</w:t>
      </w:r>
      <w:r w:rsidR="00DD641A">
        <w:rPr>
          <w:color w:val="000000" w:themeColor="text1"/>
          <w:szCs w:val="28"/>
        </w:rPr>
        <w:t xml:space="preserve"> </w:t>
      </w:r>
      <w:r w:rsidRPr="00DD641A">
        <w:rPr>
          <w:color w:val="000000" w:themeColor="text1"/>
          <w:szCs w:val="28"/>
        </w:rPr>
        <w:t xml:space="preserve">о результатах выборов </w:t>
      </w:r>
      <w:r w:rsidR="00ED01C4" w:rsidRPr="00DD641A">
        <w:rPr>
          <w:color w:val="000000" w:themeColor="text1"/>
          <w:szCs w:val="28"/>
        </w:rPr>
        <w:t xml:space="preserve">по многомандатному избирательному округу </w:t>
      </w:r>
      <w:r w:rsidR="00012406" w:rsidRPr="00DD641A">
        <w:rPr>
          <w:color w:val="000000" w:themeColor="text1"/>
          <w:szCs w:val="28"/>
        </w:rPr>
        <w:t>№</w:t>
      </w:r>
      <w:r w:rsidR="006849DC" w:rsidRPr="00DD641A">
        <w:rPr>
          <w:color w:val="000000" w:themeColor="text1"/>
          <w:szCs w:val="28"/>
        </w:rPr>
        <w:t xml:space="preserve"> 172</w:t>
      </w:r>
      <w:r w:rsidR="00012406" w:rsidRPr="00DD641A">
        <w:rPr>
          <w:color w:val="000000" w:themeColor="text1"/>
          <w:szCs w:val="28"/>
        </w:rPr>
        <w:t xml:space="preserve"> </w:t>
      </w:r>
      <w:r w:rsidRPr="00DD641A">
        <w:rPr>
          <w:color w:val="000000" w:themeColor="text1"/>
          <w:szCs w:val="28"/>
        </w:rPr>
        <w:t>согласно приложению № 6 к настоящему решению.</w:t>
      </w:r>
    </w:p>
    <w:p w14:paraId="61903C44" w14:textId="77777777" w:rsidR="001F4957" w:rsidRDefault="000D766D" w:rsidP="000D766D">
      <w:pPr>
        <w:pStyle w:val="a5"/>
        <w:spacing w:line="336" w:lineRule="auto"/>
        <w:ind w:firstLine="720"/>
        <w:rPr>
          <w:szCs w:val="28"/>
        </w:rPr>
      </w:pPr>
      <w:r>
        <w:rPr>
          <w:bCs/>
          <w:szCs w:val="28"/>
        </w:rPr>
        <w:t>2</w:t>
      </w:r>
      <w:r w:rsidR="001F4957">
        <w:rPr>
          <w:bCs/>
          <w:szCs w:val="28"/>
        </w:rPr>
        <w:t xml:space="preserve">. </w:t>
      </w:r>
      <w:r w:rsidR="001F4957" w:rsidRPr="00FC0EBA">
        <w:rPr>
          <w:szCs w:val="28"/>
        </w:rPr>
        <w:t>Разместить настоящее решение на сайте Территориальной избирательной комиссии</w:t>
      </w:r>
      <w:r w:rsidR="001F4957">
        <w:rPr>
          <w:szCs w:val="28"/>
        </w:rPr>
        <w:t> </w:t>
      </w:r>
      <w:r w:rsidR="001F4957" w:rsidRPr="00FC0EBA">
        <w:rPr>
          <w:szCs w:val="28"/>
        </w:rPr>
        <w:t>№</w:t>
      </w:r>
      <w:r w:rsidR="006849DC">
        <w:rPr>
          <w:szCs w:val="28"/>
        </w:rPr>
        <w:t xml:space="preserve"> 49</w:t>
      </w:r>
      <w:r w:rsidR="001F4957" w:rsidRPr="00FC0EBA">
        <w:rPr>
          <w:szCs w:val="28"/>
        </w:rPr>
        <w:t xml:space="preserve"> в информационно-телекоммуникационной сети «Интернет».</w:t>
      </w:r>
    </w:p>
    <w:p w14:paraId="331BB66A" w14:textId="4D12C4DF" w:rsidR="006849DC" w:rsidRPr="000F451C" w:rsidRDefault="000D766D" w:rsidP="006849DC">
      <w:pPr>
        <w:pStyle w:val="a5"/>
        <w:spacing w:line="336" w:lineRule="auto"/>
        <w:ind w:firstLine="720"/>
        <w:rPr>
          <w:szCs w:val="28"/>
        </w:rPr>
      </w:pPr>
      <w:r w:rsidRPr="006849DC">
        <w:rPr>
          <w:szCs w:val="28"/>
        </w:rPr>
        <w:lastRenderedPageBreak/>
        <w:t>3</w:t>
      </w:r>
      <w:r w:rsidR="00C1025B" w:rsidRPr="006849DC">
        <w:rPr>
          <w:szCs w:val="28"/>
        </w:rPr>
        <w:t>.</w:t>
      </w:r>
      <w:r w:rsidR="00DD641A">
        <w:rPr>
          <w:szCs w:val="28"/>
        </w:rPr>
        <w:tab/>
      </w:r>
      <w:r w:rsidR="00C1025B" w:rsidRPr="006849DC">
        <w:rPr>
          <w:szCs w:val="28"/>
        </w:rPr>
        <w:t xml:space="preserve">Контроль за исполнением настоящего решения возложить на </w:t>
      </w:r>
      <w:r w:rsidR="0038754D" w:rsidRPr="006849DC">
        <w:rPr>
          <w:szCs w:val="28"/>
        </w:rPr>
        <w:t xml:space="preserve">председателя </w:t>
      </w:r>
      <w:r w:rsidR="006849DC" w:rsidRPr="006849DC">
        <w:rPr>
          <w:szCs w:val="28"/>
        </w:rPr>
        <w:t>Территориальной избирательной комиссии №</w:t>
      </w:r>
      <w:r w:rsidR="006849DC">
        <w:rPr>
          <w:szCs w:val="28"/>
        </w:rPr>
        <w:t xml:space="preserve"> </w:t>
      </w:r>
      <w:r w:rsidR="006849DC" w:rsidRPr="003B01BF">
        <w:rPr>
          <w:szCs w:val="28"/>
        </w:rPr>
        <w:t>49</w:t>
      </w:r>
      <w:r w:rsidR="006849DC">
        <w:rPr>
          <w:szCs w:val="28"/>
        </w:rPr>
        <w:t xml:space="preserve"> </w:t>
      </w:r>
      <w:r w:rsidR="006849DC" w:rsidRPr="003B01BF">
        <w:rPr>
          <w:szCs w:val="28"/>
        </w:rPr>
        <w:t>Талятова</w:t>
      </w:r>
      <w:r w:rsidR="00DD641A">
        <w:rPr>
          <w:szCs w:val="28"/>
        </w:rPr>
        <w:t> </w:t>
      </w:r>
      <w:r w:rsidR="006849DC" w:rsidRPr="003B01BF">
        <w:rPr>
          <w:szCs w:val="28"/>
        </w:rPr>
        <w:t>А.И.</w:t>
      </w:r>
    </w:p>
    <w:p w14:paraId="17A9847B" w14:textId="77777777" w:rsidR="001F4957" w:rsidRDefault="001F4957" w:rsidP="00C1025B">
      <w:pPr>
        <w:jc w:val="both"/>
        <w:rPr>
          <w:sz w:val="28"/>
        </w:rPr>
      </w:pPr>
    </w:p>
    <w:p w14:paraId="5D4C309C" w14:textId="77777777" w:rsidR="006849DC" w:rsidRPr="0062239C" w:rsidRDefault="006849DC" w:rsidP="00D272A7">
      <w:pPr>
        <w:pStyle w:val="af"/>
        <w:widowControl w:val="0"/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2239C">
        <w:rPr>
          <w:rFonts w:ascii="Times New Roman" w:hAnsi="Times New Roman"/>
          <w:sz w:val="28"/>
          <w:szCs w:val="28"/>
        </w:rPr>
        <w:t>Председатель Территориальной</w:t>
      </w:r>
    </w:p>
    <w:p w14:paraId="4EF1A6EA" w14:textId="77777777" w:rsidR="006849DC" w:rsidRPr="00156A6A" w:rsidRDefault="006849DC" w:rsidP="00D272A7">
      <w:pPr>
        <w:pStyle w:val="14-150"/>
        <w:widowControl w:val="0"/>
        <w:spacing w:line="276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      А.И. </w:t>
      </w:r>
      <w:proofErr w:type="spellStart"/>
      <w:r>
        <w:t>Талятов</w:t>
      </w:r>
      <w:proofErr w:type="spellEnd"/>
    </w:p>
    <w:p w14:paraId="279D3B79" w14:textId="77777777" w:rsidR="006849DC" w:rsidRPr="00156A6A" w:rsidRDefault="006849DC" w:rsidP="00D272A7">
      <w:pPr>
        <w:pStyle w:val="14-150"/>
        <w:widowControl w:val="0"/>
        <w:spacing w:line="276" w:lineRule="auto"/>
        <w:ind w:firstLine="0"/>
      </w:pPr>
    </w:p>
    <w:p w14:paraId="55FF49FA" w14:textId="77777777" w:rsidR="006849DC" w:rsidRPr="00156A6A" w:rsidRDefault="006849DC" w:rsidP="00D272A7">
      <w:pPr>
        <w:pStyle w:val="14-150"/>
        <w:widowControl w:val="0"/>
        <w:spacing w:line="276" w:lineRule="auto"/>
        <w:ind w:firstLine="0"/>
      </w:pPr>
      <w:r w:rsidRPr="00156A6A">
        <w:t>Секретарь Территориальной</w:t>
      </w:r>
    </w:p>
    <w:p w14:paraId="3DC5DE6D" w14:textId="77777777" w:rsidR="006849DC" w:rsidRPr="00156A6A" w:rsidRDefault="006849DC" w:rsidP="00D272A7">
      <w:pPr>
        <w:pStyle w:val="14-150"/>
        <w:widowControl w:val="0"/>
        <w:spacing w:line="276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Е.С. </w:t>
      </w:r>
      <w:proofErr w:type="spellStart"/>
      <w:r>
        <w:t>Гагиева</w:t>
      </w:r>
      <w:proofErr w:type="spellEnd"/>
    </w:p>
    <w:p w14:paraId="6AF2D6EF" w14:textId="77777777" w:rsidR="00C56F10" w:rsidRPr="00B15B3C" w:rsidRDefault="00C56F10" w:rsidP="00D272A7">
      <w:pPr>
        <w:spacing w:line="276" w:lineRule="auto"/>
        <w:jc w:val="both"/>
        <w:rPr>
          <w:sz w:val="28"/>
        </w:rPr>
      </w:pPr>
    </w:p>
    <w:sectPr w:rsidR="00C56F10" w:rsidRPr="00B15B3C" w:rsidSect="00883365">
      <w:pgSz w:w="11907" w:h="16840" w:code="9"/>
      <w:pgMar w:top="1135" w:right="708" w:bottom="851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5B2E" w14:textId="77777777" w:rsidR="00126EDE" w:rsidRDefault="00126EDE" w:rsidP="009F3BC3">
      <w:pPr>
        <w:pStyle w:val="10"/>
      </w:pPr>
      <w:r>
        <w:separator/>
      </w:r>
    </w:p>
  </w:endnote>
  <w:endnote w:type="continuationSeparator" w:id="0">
    <w:p w14:paraId="56B1FAE5" w14:textId="77777777" w:rsidR="00126EDE" w:rsidRDefault="00126EDE" w:rsidP="009F3BC3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440FC" w14:textId="77777777" w:rsidR="00126EDE" w:rsidRDefault="00126EDE" w:rsidP="009F3BC3">
      <w:pPr>
        <w:pStyle w:val="10"/>
      </w:pPr>
      <w:r>
        <w:separator/>
      </w:r>
    </w:p>
  </w:footnote>
  <w:footnote w:type="continuationSeparator" w:id="0">
    <w:p w14:paraId="2651F7E1" w14:textId="77777777" w:rsidR="00126EDE" w:rsidRDefault="00126EDE" w:rsidP="009F3BC3">
      <w:pPr>
        <w:pStyle w:val="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61B"/>
    <w:multiLevelType w:val="hybridMultilevel"/>
    <w:tmpl w:val="9522D3BC"/>
    <w:lvl w:ilvl="0" w:tplc="CA2220B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3A"/>
    <w:rsid w:val="00012406"/>
    <w:rsid w:val="00017AD4"/>
    <w:rsid w:val="000416E5"/>
    <w:rsid w:val="0005561F"/>
    <w:rsid w:val="00060C90"/>
    <w:rsid w:val="0006259A"/>
    <w:rsid w:val="00073730"/>
    <w:rsid w:val="00076ECE"/>
    <w:rsid w:val="00084D44"/>
    <w:rsid w:val="00087840"/>
    <w:rsid w:val="000B07D7"/>
    <w:rsid w:val="000B6126"/>
    <w:rsid w:val="000D766D"/>
    <w:rsid w:val="000F281E"/>
    <w:rsid w:val="000F5895"/>
    <w:rsid w:val="001032EE"/>
    <w:rsid w:val="0010670F"/>
    <w:rsid w:val="00113028"/>
    <w:rsid w:val="001159C1"/>
    <w:rsid w:val="00126EDE"/>
    <w:rsid w:val="00142DDE"/>
    <w:rsid w:val="001534A0"/>
    <w:rsid w:val="00157E29"/>
    <w:rsid w:val="0016402F"/>
    <w:rsid w:val="00164FC8"/>
    <w:rsid w:val="00171918"/>
    <w:rsid w:val="00174285"/>
    <w:rsid w:val="001A7030"/>
    <w:rsid w:val="001B1E3A"/>
    <w:rsid w:val="001B4E0A"/>
    <w:rsid w:val="001C4B5B"/>
    <w:rsid w:val="001D58D2"/>
    <w:rsid w:val="001F357B"/>
    <w:rsid w:val="001F4957"/>
    <w:rsid w:val="002027AE"/>
    <w:rsid w:val="00202F63"/>
    <w:rsid w:val="00224D56"/>
    <w:rsid w:val="00243DE3"/>
    <w:rsid w:val="00253563"/>
    <w:rsid w:val="0025470C"/>
    <w:rsid w:val="00263953"/>
    <w:rsid w:val="00273BDF"/>
    <w:rsid w:val="00277774"/>
    <w:rsid w:val="002843EB"/>
    <w:rsid w:val="00294EA3"/>
    <w:rsid w:val="002A32C0"/>
    <w:rsid w:val="002A5B02"/>
    <w:rsid w:val="002C3493"/>
    <w:rsid w:val="002D0B87"/>
    <w:rsid w:val="002E0D65"/>
    <w:rsid w:val="002E165B"/>
    <w:rsid w:val="002E3E05"/>
    <w:rsid w:val="002E4802"/>
    <w:rsid w:val="002F1AA9"/>
    <w:rsid w:val="00315BDF"/>
    <w:rsid w:val="003162CD"/>
    <w:rsid w:val="00317EED"/>
    <w:rsid w:val="003346FA"/>
    <w:rsid w:val="003447F2"/>
    <w:rsid w:val="003759B2"/>
    <w:rsid w:val="0038754D"/>
    <w:rsid w:val="0039305D"/>
    <w:rsid w:val="00396CB6"/>
    <w:rsid w:val="003C271C"/>
    <w:rsid w:val="003C2EE3"/>
    <w:rsid w:val="003C7F7A"/>
    <w:rsid w:val="003D7961"/>
    <w:rsid w:val="003E24D4"/>
    <w:rsid w:val="00401915"/>
    <w:rsid w:val="00403D09"/>
    <w:rsid w:val="00416F74"/>
    <w:rsid w:val="00417B38"/>
    <w:rsid w:val="00420853"/>
    <w:rsid w:val="00435DCF"/>
    <w:rsid w:val="0043673B"/>
    <w:rsid w:val="0044608D"/>
    <w:rsid w:val="00456229"/>
    <w:rsid w:val="00457E17"/>
    <w:rsid w:val="004770A1"/>
    <w:rsid w:val="00481936"/>
    <w:rsid w:val="00483213"/>
    <w:rsid w:val="004A1B11"/>
    <w:rsid w:val="004B31DE"/>
    <w:rsid w:val="004D1ABF"/>
    <w:rsid w:val="004D5FE5"/>
    <w:rsid w:val="004D77D5"/>
    <w:rsid w:val="00502067"/>
    <w:rsid w:val="005060A2"/>
    <w:rsid w:val="0052056D"/>
    <w:rsid w:val="00524DE7"/>
    <w:rsid w:val="0052572B"/>
    <w:rsid w:val="00534A4F"/>
    <w:rsid w:val="00540423"/>
    <w:rsid w:val="00542A47"/>
    <w:rsid w:val="00547F5A"/>
    <w:rsid w:val="00557B9B"/>
    <w:rsid w:val="005608CB"/>
    <w:rsid w:val="00563B28"/>
    <w:rsid w:val="00576CC9"/>
    <w:rsid w:val="00581011"/>
    <w:rsid w:val="00582219"/>
    <w:rsid w:val="005A1113"/>
    <w:rsid w:val="005A62E1"/>
    <w:rsid w:val="005A6595"/>
    <w:rsid w:val="005B253B"/>
    <w:rsid w:val="005B4C07"/>
    <w:rsid w:val="005C0460"/>
    <w:rsid w:val="005C0F43"/>
    <w:rsid w:val="005C7024"/>
    <w:rsid w:val="005C7FA0"/>
    <w:rsid w:val="00601D17"/>
    <w:rsid w:val="00603D08"/>
    <w:rsid w:val="00610502"/>
    <w:rsid w:val="00646885"/>
    <w:rsid w:val="006548A8"/>
    <w:rsid w:val="00656CE5"/>
    <w:rsid w:val="00662002"/>
    <w:rsid w:val="00664053"/>
    <w:rsid w:val="00667CEF"/>
    <w:rsid w:val="006849DC"/>
    <w:rsid w:val="006864EF"/>
    <w:rsid w:val="006A056D"/>
    <w:rsid w:val="006A7FD8"/>
    <w:rsid w:val="006C03B7"/>
    <w:rsid w:val="006C4862"/>
    <w:rsid w:val="006C5C1E"/>
    <w:rsid w:val="006D0587"/>
    <w:rsid w:val="006E663B"/>
    <w:rsid w:val="00702765"/>
    <w:rsid w:val="00707F76"/>
    <w:rsid w:val="007142AA"/>
    <w:rsid w:val="00720147"/>
    <w:rsid w:val="00744954"/>
    <w:rsid w:val="00750F28"/>
    <w:rsid w:val="007629FA"/>
    <w:rsid w:val="00762EFF"/>
    <w:rsid w:val="0076558D"/>
    <w:rsid w:val="00794A48"/>
    <w:rsid w:val="007A08FB"/>
    <w:rsid w:val="007A1D01"/>
    <w:rsid w:val="008079F8"/>
    <w:rsid w:val="00807E92"/>
    <w:rsid w:val="0082034E"/>
    <w:rsid w:val="00822336"/>
    <w:rsid w:val="008357F3"/>
    <w:rsid w:val="00835B1C"/>
    <w:rsid w:val="0083705D"/>
    <w:rsid w:val="00841545"/>
    <w:rsid w:val="00860267"/>
    <w:rsid w:val="00871BE6"/>
    <w:rsid w:val="00877031"/>
    <w:rsid w:val="00883365"/>
    <w:rsid w:val="008871A0"/>
    <w:rsid w:val="008A187C"/>
    <w:rsid w:val="008A40BA"/>
    <w:rsid w:val="008C7879"/>
    <w:rsid w:val="008E210C"/>
    <w:rsid w:val="008E538F"/>
    <w:rsid w:val="00905F1D"/>
    <w:rsid w:val="009200FC"/>
    <w:rsid w:val="00944A43"/>
    <w:rsid w:val="00953CE6"/>
    <w:rsid w:val="00961C23"/>
    <w:rsid w:val="009655B0"/>
    <w:rsid w:val="00986C08"/>
    <w:rsid w:val="00993740"/>
    <w:rsid w:val="009C6C3C"/>
    <w:rsid w:val="009E0BD4"/>
    <w:rsid w:val="009E4BEC"/>
    <w:rsid w:val="009F3BC3"/>
    <w:rsid w:val="009F6108"/>
    <w:rsid w:val="00A112A4"/>
    <w:rsid w:val="00A36637"/>
    <w:rsid w:val="00A372C6"/>
    <w:rsid w:val="00A37FAC"/>
    <w:rsid w:val="00A4570D"/>
    <w:rsid w:val="00A66C29"/>
    <w:rsid w:val="00A67CE4"/>
    <w:rsid w:val="00A72D44"/>
    <w:rsid w:val="00A74257"/>
    <w:rsid w:val="00AA00CA"/>
    <w:rsid w:val="00AB693B"/>
    <w:rsid w:val="00AD25C2"/>
    <w:rsid w:val="00AD2879"/>
    <w:rsid w:val="00AD559A"/>
    <w:rsid w:val="00AD5777"/>
    <w:rsid w:val="00AE0F52"/>
    <w:rsid w:val="00AE1183"/>
    <w:rsid w:val="00AE51E5"/>
    <w:rsid w:val="00B05754"/>
    <w:rsid w:val="00B46BFD"/>
    <w:rsid w:val="00B6090E"/>
    <w:rsid w:val="00B7564A"/>
    <w:rsid w:val="00B7600A"/>
    <w:rsid w:val="00B80808"/>
    <w:rsid w:val="00B863A4"/>
    <w:rsid w:val="00B96A58"/>
    <w:rsid w:val="00BA2D93"/>
    <w:rsid w:val="00BB5CEF"/>
    <w:rsid w:val="00BD0CAC"/>
    <w:rsid w:val="00BD3EFC"/>
    <w:rsid w:val="00BE5F2C"/>
    <w:rsid w:val="00BF019E"/>
    <w:rsid w:val="00BF7C4F"/>
    <w:rsid w:val="00C00C8B"/>
    <w:rsid w:val="00C06C15"/>
    <w:rsid w:val="00C1025B"/>
    <w:rsid w:val="00C136CE"/>
    <w:rsid w:val="00C56F10"/>
    <w:rsid w:val="00C61F00"/>
    <w:rsid w:val="00C65ED6"/>
    <w:rsid w:val="00C66B7E"/>
    <w:rsid w:val="00C7438B"/>
    <w:rsid w:val="00C944E5"/>
    <w:rsid w:val="00CB3C05"/>
    <w:rsid w:val="00D0270E"/>
    <w:rsid w:val="00D07C65"/>
    <w:rsid w:val="00D21554"/>
    <w:rsid w:val="00D24B4C"/>
    <w:rsid w:val="00D272A7"/>
    <w:rsid w:val="00D34532"/>
    <w:rsid w:val="00D35D03"/>
    <w:rsid w:val="00D36F96"/>
    <w:rsid w:val="00D60D8A"/>
    <w:rsid w:val="00D71C9D"/>
    <w:rsid w:val="00D81463"/>
    <w:rsid w:val="00D87876"/>
    <w:rsid w:val="00D97B03"/>
    <w:rsid w:val="00DA7B49"/>
    <w:rsid w:val="00DC61C8"/>
    <w:rsid w:val="00DD06AE"/>
    <w:rsid w:val="00DD641A"/>
    <w:rsid w:val="00DE4E34"/>
    <w:rsid w:val="00DE61ED"/>
    <w:rsid w:val="00DF1086"/>
    <w:rsid w:val="00E00BD0"/>
    <w:rsid w:val="00E137A0"/>
    <w:rsid w:val="00E155EB"/>
    <w:rsid w:val="00E15784"/>
    <w:rsid w:val="00E3346D"/>
    <w:rsid w:val="00E41AD4"/>
    <w:rsid w:val="00E421D1"/>
    <w:rsid w:val="00E47C97"/>
    <w:rsid w:val="00E51779"/>
    <w:rsid w:val="00E54414"/>
    <w:rsid w:val="00E63944"/>
    <w:rsid w:val="00E74BA0"/>
    <w:rsid w:val="00E769D3"/>
    <w:rsid w:val="00E84D4E"/>
    <w:rsid w:val="00E86761"/>
    <w:rsid w:val="00E875CB"/>
    <w:rsid w:val="00E87DB3"/>
    <w:rsid w:val="00E94364"/>
    <w:rsid w:val="00E96973"/>
    <w:rsid w:val="00EA1784"/>
    <w:rsid w:val="00EA6DF2"/>
    <w:rsid w:val="00ED01C4"/>
    <w:rsid w:val="00ED455C"/>
    <w:rsid w:val="00EF1C3E"/>
    <w:rsid w:val="00EF71B2"/>
    <w:rsid w:val="00F16EBC"/>
    <w:rsid w:val="00F27721"/>
    <w:rsid w:val="00F278A0"/>
    <w:rsid w:val="00F360FE"/>
    <w:rsid w:val="00F40F3E"/>
    <w:rsid w:val="00F54E0F"/>
    <w:rsid w:val="00F67829"/>
    <w:rsid w:val="00F93D4F"/>
    <w:rsid w:val="00F95928"/>
    <w:rsid w:val="00FA1C94"/>
    <w:rsid w:val="00FA41F5"/>
    <w:rsid w:val="00FA64A9"/>
    <w:rsid w:val="00FB0B6C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C27B78"/>
  <w15:chartTrackingRefBased/>
  <w15:docId w15:val="{3B00D165-4410-47C8-A4D1-64E44ECE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74257"/>
  </w:style>
  <w:style w:type="paragraph" w:styleId="1">
    <w:name w:val="heading 1"/>
    <w:basedOn w:val="a"/>
    <w:next w:val="a"/>
    <w:qFormat/>
    <w:rsid w:val="001B1E3A"/>
    <w:pPr>
      <w:keepNext/>
      <w:outlineLvl w:val="0"/>
    </w:pPr>
    <w:rPr>
      <w:sz w:val="28"/>
    </w:rPr>
  </w:style>
  <w:style w:type="paragraph" w:styleId="4">
    <w:name w:val="heading 4"/>
    <w:basedOn w:val="a"/>
    <w:next w:val="a"/>
    <w:qFormat/>
    <w:rsid w:val="005A62E1"/>
    <w:pPr>
      <w:keepNext/>
      <w:spacing w:before="240" w:after="60"/>
      <w:jc w:val="center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</w:rPr>
  </w:style>
  <w:style w:type="paragraph" w:styleId="a5">
    <w:name w:val="Body Text Indent"/>
    <w:basedOn w:val="a"/>
    <w:rsid w:val="00534A4F"/>
    <w:pPr>
      <w:ind w:firstLine="851"/>
      <w:jc w:val="both"/>
    </w:pPr>
    <w:rPr>
      <w:sz w:val="28"/>
    </w:rPr>
  </w:style>
  <w:style w:type="paragraph" w:styleId="2">
    <w:name w:val="Body Text 2"/>
    <w:basedOn w:val="a"/>
    <w:rsid w:val="00534A4F"/>
    <w:pPr>
      <w:jc w:val="both"/>
    </w:pPr>
    <w:rPr>
      <w:bCs/>
      <w:sz w:val="28"/>
    </w:rPr>
  </w:style>
  <w:style w:type="paragraph" w:customStyle="1" w:styleId="20">
    <w:name w:val="Знак Знак2"/>
    <w:basedOn w:val="a"/>
    <w:rsid w:val="00656CE5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rsid w:val="00662002"/>
    <w:pPr>
      <w:spacing w:after="120" w:line="480" w:lineRule="auto"/>
      <w:ind w:left="283"/>
    </w:pPr>
  </w:style>
  <w:style w:type="paragraph" w:styleId="a6">
    <w:name w:val="Balloon Text"/>
    <w:basedOn w:val="a"/>
    <w:semiHidden/>
    <w:rsid w:val="0061050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57E29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157E29"/>
    <w:pPr>
      <w:tabs>
        <w:tab w:val="center" w:pos="4153"/>
        <w:tab w:val="right" w:pos="8306"/>
      </w:tabs>
    </w:pPr>
  </w:style>
  <w:style w:type="paragraph" w:customStyle="1" w:styleId="10">
    <w:name w:val="Текст1"/>
    <w:basedOn w:val="a"/>
    <w:rsid w:val="00157E29"/>
    <w:pPr>
      <w:widowControl w:val="0"/>
      <w:spacing w:before="120" w:line="360" w:lineRule="auto"/>
      <w:ind w:firstLine="720"/>
      <w:jc w:val="both"/>
    </w:pPr>
    <w:rPr>
      <w:rFonts w:ascii="Courier New" w:hAnsi="Courier New"/>
    </w:rPr>
  </w:style>
  <w:style w:type="paragraph" w:customStyle="1" w:styleId="14">
    <w:name w:val="Загл.14"/>
    <w:basedOn w:val="a"/>
    <w:rsid w:val="00157E29"/>
    <w:pPr>
      <w:widowControl w:val="0"/>
      <w:jc w:val="center"/>
    </w:pPr>
    <w:rPr>
      <w:b/>
      <w:sz w:val="28"/>
    </w:rPr>
  </w:style>
  <w:style w:type="character" w:styleId="aa">
    <w:name w:val="page number"/>
    <w:basedOn w:val="a0"/>
    <w:rsid w:val="00157E29"/>
  </w:style>
  <w:style w:type="paragraph" w:styleId="ab">
    <w:name w:val="footnote text"/>
    <w:basedOn w:val="a"/>
    <w:semiHidden/>
    <w:rsid w:val="00DA7B49"/>
  </w:style>
  <w:style w:type="character" w:styleId="ac">
    <w:name w:val="footnote reference"/>
    <w:semiHidden/>
    <w:rsid w:val="00DA7B49"/>
    <w:rPr>
      <w:vertAlign w:val="superscript"/>
    </w:rPr>
  </w:style>
  <w:style w:type="paragraph" w:styleId="3">
    <w:name w:val="Body Text 3"/>
    <w:basedOn w:val="a"/>
    <w:rsid w:val="00FF6405"/>
    <w:pPr>
      <w:spacing w:after="120"/>
    </w:pPr>
    <w:rPr>
      <w:sz w:val="16"/>
      <w:szCs w:val="16"/>
    </w:rPr>
  </w:style>
  <w:style w:type="paragraph" w:styleId="ad">
    <w:name w:val="Block Text"/>
    <w:basedOn w:val="a"/>
    <w:semiHidden/>
    <w:rsid w:val="00ED455C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</w:rPr>
  </w:style>
  <w:style w:type="paragraph" w:customStyle="1" w:styleId="ConsPlusNonformat">
    <w:name w:val="ConsPlusNonformat"/>
    <w:rsid w:val="00F9592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Верхний колонтитул Знак"/>
    <w:link w:val="a7"/>
    <w:rsid w:val="005A62E1"/>
    <w:rPr>
      <w:lang w:val="ru-RU" w:eastAsia="ru-RU" w:bidi="ar-SA"/>
    </w:rPr>
  </w:style>
  <w:style w:type="paragraph" w:customStyle="1" w:styleId="ae">
    <w:name w:val="Норм"/>
    <w:basedOn w:val="a"/>
    <w:rsid w:val="005A62E1"/>
    <w:pPr>
      <w:jc w:val="center"/>
    </w:pPr>
    <w:rPr>
      <w:sz w:val="28"/>
      <w:szCs w:val="28"/>
    </w:rPr>
  </w:style>
  <w:style w:type="paragraph" w:customStyle="1" w:styleId="ConsPlusNormal">
    <w:name w:val="ConsPlusNormal"/>
    <w:rsid w:val="00D34532"/>
    <w:pPr>
      <w:autoSpaceDE w:val="0"/>
      <w:autoSpaceDN w:val="0"/>
      <w:adjustRightInd w:val="0"/>
    </w:pPr>
    <w:rPr>
      <w:i/>
      <w:iCs/>
    </w:rPr>
  </w:style>
  <w:style w:type="paragraph" w:customStyle="1" w:styleId="11">
    <w:name w:val="Знак Знак1"/>
    <w:basedOn w:val="a"/>
    <w:rsid w:val="00F16EBC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F16EBC"/>
    <w:rPr>
      <w:rFonts w:eastAsia="Arial Unicode MS"/>
      <w:b/>
      <w:bCs/>
      <w:color w:val="000000"/>
      <w:sz w:val="24"/>
      <w:szCs w:val="24"/>
      <w:u w:color="000000"/>
    </w:rPr>
  </w:style>
  <w:style w:type="character" w:customStyle="1" w:styleId="a4">
    <w:name w:val="Основной текст Знак"/>
    <w:link w:val="a3"/>
    <w:rsid w:val="00A74257"/>
    <w:rPr>
      <w:sz w:val="28"/>
    </w:rPr>
  </w:style>
  <w:style w:type="paragraph" w:styleId="af">
    <w:name w:val="No Spacing"/>
    <w:qFormat/>
    <w:rsid w:val="006849DC"/>
    <w:rPr>
      <w:rFonts w:ascii="Calibri" w:eastAsia="Calibri" w:hAnsi="Calibri"/>
      <w:sz w:val="22"/>
      <w:szCs w:val="22"/>
      <w:lang w:eastAsia="en-US"/>
    </w:rPr>
  </w:style>
  <w:style w:type="paragraph" w:customStyle="1" w:styleId="14-150">
    <w:name w:val="14-15"/>
    <w:basedOn w:val="a"/>
    <w:rsid w:val="006849DC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421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mma</dc:creator>
  <cp:keywords/>
  <cp:lastModifiedBy>User</cp:lastModifiedBy>
  <cp:revision>4</cp:revision>
  <cp:lastPrinted>2016-07-15T12:09:00Z</cp:lastPrinted>
  <dcterms:created xsi:type="dcterms:W3CDTF">2022-08-26T14:01:00Z</dcterms:created>
  <dcterms:modified xsi:type="dcterms:W3CDTF">2022-08-29T06:47:00Z</dcterms:modified>
</cp:coreProperties>
</file>